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9B" w:rsidRDefault="007C3894" w:rsidP="0070729B">
      <w:pPr>
        <w:pStyle w:val="Heading1"/>
        <w:spacing w:before="0" w:after="0"/>
        <w:rPr>
          <w:u w:val="none"/>
        </w:rPr>
      </w:pPr>
      <w:r>
        <w:rPr>
          <w:rFonts w:ascii="Comic Sans MS" w:hAnsi="Comic Sans MS" w:cs="Tahoma"/>
          <w:noProof/>
          <w:sz w:val="36"/>
          <w:szCs w:val="36"/>
          <w:u w:val="none"/>
        </w:rPr>
        <w:pict>
          <v:group id="Group 6" o:spid="_x0000_s1026" style="position:absolute;left:0;text-align:left;margin-left:370.65pt;margin-top:-48.2pt;width:162.8pt;height:97.25pt;z-index:-251658240" coordorigin="5898,-1225" coordsize="3256,1945">
            <v:group id="Group 17" o:spid="_x0000_s1027" style="position:absolute;left:5898;top:-1225;width:3256;height:1945" coordorigin="7031,-1311" coordsize="3256,1945">
              <v:shapetype id="_x0000_t202" coordsize="21600,21600" o:spt="202" path="m,l,21600r21600,l21600,xe">
                <v:stroke joinstyle="miter"/>
                <v:path gradientshapeok="t" o:connecttype="rect"/>
              </v:shapetype>
              <v:shape id="Text Box 18" o:spid="_x0000_s1028" type="#_x0000_t202" style="position:absolute;left:7031;top:-1311;width:3256;height:1945;visibility:visible" stroked="f">
                <v:textbox style="mso-next-textbox:#Text Box 18">
                  <w:txbxContent>
                    <w:p w:rsidR="007C3894" w:rsidRDefault="007C3894" w:rsidP="007C3894"/>
                  </w:txbxContent>
                </v:textbox>
              </v:shape>
              <v:shape id="Text Box 19" o:spid="_x0000_s1029" type="#_x0000_t202" style="position:absolute;left:7492;top:-149;width:2795;height:340;visibility:visible" filled="f" stroked="f" insetpen="t">
                <v:textbox style="mso-next-textbox:#Text Box 19" inset="2.88pt,2.88pt,2.88pt,2.88pt">
                  <w:txbxContent>
                    <w:p w:rsidR="007C3894" w:rsidRPr="003F09C8" w:rsidRDefault="007C3894" w:rsidP="007C3894">
                      <w:pPr>
                        <w:widowControl w:val="0"/>
                        <w:jc w:val="center"/>
                        <w:rPr>
                          <w:rFonts w:ascii="Arial" w:hAnsi="Arial"/>
                          <w:color w:val="404040"/>
                          <w:sz w:val="12"/>
                          <w:szCs w:val="12"/>
                        </w:rPr>
                      </w:pPr>
                      <w:r w:rsidRPr="003F09C8">
                        <w:rPr>
                          <w:rFonts w:ascii="Arial" w:hAnsi="Arial"/>
                          <w:color w:val="404040"/>
                          <w:sz w:val="12"/>
                          <w:szCs w:val="12"/>
                        </w:rPr>
                        <w:t>Company No 08584692</w:t>
                      </w:r>
                    </w:p>
                    <w:p w:rsidR="007C3894" w:rsidRPr="004D362D" w:rsidRDefault="007C3894" w:rsidP="007C3894"/>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heeky monkeys logo" style="position:absolute;left:6336;top:-1190;width:2818;height:1193;visibility:visible" insetpen="t">
              <v:imagedata r:id="rId5" o:title="cheeky monkeys logo" cropbottom="13107f"/>
            </v:shape>
            <v:shape id="Picture 0" o:spid="_x0000_s1031" type="#_x0000_t75" alt="cheeky monkeys logo.jpg" style="position:absolute;left:6439;top:123;width:2611;height:301;visibility:visible">
              <v:imagedata r:id="rId6" o:title="cheeky monkeys logo" croptop="51289f"/>
            </v:shape>
          </v:group>
        </w:pict>
      </w:r>
      <w:r>
        <w:rPr>
          <w:rFonts w:ascii="Comic Sans MS" w:hAnsi="Comic Sans MS" w:cs="Tahoma"/>
          <w:sz w:val="36"/>
          <w:szCs w:val="36"/>
          <w:u w:val="none"/>
        </w:rPr>
        <w:t xml:space="preserve">Cheeky Monkeys </w:t>
      </w:r>
      <w:r w:rsidR="0070729B">
        <w:rPr>
          <w:rFonts w:ascii="Comic Sans MS" w:hAnsi="Comic Sans MS" w:cs="Tahoma"/>
          <w:sz w:val="36"/>
          <w:szCs w:val="36"/>
          <w:u w:val="none"/>
        </w:rPr>
        <w:t>Out of School Club</w:t>
      </w:r>
    </w:p>
    <w:p w:rsidR="0070729B" w:rsidRDefault="0070729B" w:rsidP="0070729B">
      <w:pPr>
        <w:pStyle w:val="Heading1"/>
        <w:rPr>
          <w:u w:val="none"/>
        </w:rPr>
      </w:pPr>
      <w:r>
        <w:rPr>
          <w:u w:val="none"/>
        </w:rPr>
        <w:t>Uncollected Children Policy</w:t>
      </w:r>
    </w:p>
    <w:p w:rsidR="0070729B" w:rsidRDefault="0070729B" w:rsidP="0070729B">
      <w:pPr>
        <w:rPr>
          <w:rFonts w:ascii="Trebuchet MS" w:hAnsi="Trebuchet MS"/>
          <w:sz w:val="16"/>
        </w:rPr>
      </w:pPr>
    </w:p>
    <w:p w:rsidR="0070729B" w:rsidRDefault="007C3894" w:rsidP="0070729B">
      <w:pPr>
        <w:rPr>
          <w:rFonts w:ascii="Trebuchet MS" w:hAnsi="Trebuchet MS"/>
          <w:sz w:val="22"/>
          <w:szCs w:val="22"/>
        </w:rPr>
      </w:pPr>
      <w:r w:rsidRPr="007C3894">
        <w:rPr>
          <w:rFonts w:ascii="Trebuchet MS" w:hAnsi="Trebuchet MS"/>
        </w:rPr>
        <w:t>Cheeky Monkeys OSC</w:t>
      </w:r>
      <w:r w:rsidR="0070729B">
        <w:rPr>
          <w:rFonts w:ascii="Trebuchet MS" w:hAnsi="Trebuchet MS"/>
        </w:rPr>
        <w:t xml:space="preserve"> </w:t>
      </w:r>
      <w:r w:rsidR="0070729B">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rsidR="0070729B" w:rsidRDefault="0070729B" w:rsidP="0070729B">
      <w:pPr>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Up to 15 minutes late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 (unless the delay was genuinely unavoidable).</w:t>
      </w:r>
    </w:p>
    <w:p w:rsidR="0070729B" w:rsidRDefault="0070729B" w:rsidP="0070729B">
      <w:pPr>
        <w:spacing w:before="40"/>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Over 15 minutes late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a parent or carer is more than 15 minutes late in collecting their child, the manager will try to contact them using the contact details on file. </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bookmarkStart w:id="0" w:name="_GoBack"/>
      <w:bookmarkEnd w:id="0"/>
      <w:r>
        <w:rPr>
          <w:rFonts w:ascii="Trebuchet MS" w:hAnsi="Trebuchet MS"/>
          <w:sz w:val="22"/>
          <w:szCs w:val="22"/>
        </w:rPr>
        <w:t xml:space="preserve"> of staff.</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rsidR="0070729B" w:rsidRDefault="0070729B" w:rsidP="0070729B">
      <w:pPr>
        <w:spacing w:before="40"/>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Over 30 minutes late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manager has been unable to contact the child’s parents or carers after 30 minutes, the manager will contact the local Social Care team for advice.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 the Club’s staff, on the Club’s premises if possible, until collected by the parent or carer, or until placed in the care of the Social Care team.</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it is not possible for the child to remain at the Club’s premises, a note will be left on the door of the Club informing the child’s parent or carer where the child has been taken (</w:t>
      </w:r>
      <w:proofErr w:type="spellStart"/>
      <w:r>
        <w:rPr>
          <w:rFonts w:ascii="Trebuchet MS" w:hAnsi="Trebuchet MS"/>
          <w:sz w:val="22"/>
          <w:szCs w:val="22"/>
        </w:rPr>
        <w:t>eg</w:t>
      </w:r>
      <w:proofErr w:type="spellEnd"/>
      <w:r>
        <w:rPr>
          <w:rFonts w:ascii="Trebuchet MS" w:hAnsi="Trebuchet MS"/>
          <w:sz w:val="22"/>
          <w:szCs w:val="22"/>
        </w:rPr>
        <w:t xml:space="preserve"> to the home of a staff member or into the care of a safeguarding agency) and leaving a contact number. A further message will be left on the parent or carer’s telephone explaining events. </w:t>
      </w:r>
    </w:p>
    <w:p w:rsidR="0070729B" w:rsidRDefault="0070729B" w:rsidP="0070729B">
      <w:pPr>
        <w:spacing w:before="40"/>
        <w:rPr>
          <w:rFonts w:ascii="Trebuchet MS" w:hAnsi="Trebuchet MS"/>
          <w:sz w:val="22"/>
          <w:szCs w:val="22"/>
        </w:rPr>
      </w:pPr>
    </w:p>
    <w:p w:rsidR="0070729B" w:rsidRDefault="0070729B" w:rsidP="0070729B">
      <w:pPr>
        <w:spacing w:before="40" w:after="120"/>
        <w:rPr>
          <w:rFonts w:ascii="Arial" w:hAnsi="Arial" w:cs="Arial"/>
          <w:b/>
        </w:rPr>
      </w:pPr>
      <w:r>
        <w:rPr>
          <w:rFonts w:ascii="Arial" w:hAnsi="Arial" w:cs="Arial"/>
          <w:b/>
        </w:rPr>
        <w:t>Managing persistent lateness</w:t>
      </w:r>
    </w:p>
    <w:p w:rsidR="0070729B" w:rsidRDefault="0070729B" w:rsidP="0070729B">
      <w:pPr>
        <w:spacing w:before="40"/>
        <w:rPr>
          <w:rFonts w:ascii="Trebuchet MS" w:hAnsi="Trebuchet MS"/>
          <w:sz w:val="22"/>
          <w:szCs w:val="22"/>
        </w:rPr>
      </w:pPr>
      <w:r>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rsidR="0070729B" w:rsidRDefault="0070729B" w:rsidP="0070729B">
      <w:pPr>
        <w:rPr>
          <w:rFonts w:ascii="Trebuchet MS" w:hAnsi="Trebuchet MS"/>
          <w:sz w:val="22"/>
          <w:szCs w:val="22"/>
        </w:rPr>
      </w:pPr>
    </w:p>
    <w:p w:rsidR="0070729B" w:rsidRDefault="0070729B" w:rsidP="0070729B">
      <w:pPr>
        <w:spacing w:before="40" w:after="120"/>
        <w:rPr>
          <w:rFonts w:ascii="Arial" w:hAnsi="Arial"/>
          <w:b/>
          <w:bCs/>
        </w:rPr>
      </w:pPr>
      <w:r>
        <w:rPr>
          <w:rFonts w:ascii="Arial" w:hAnsi="Arial"/>
          <w:b/>
          <w:bCs/>
        </w:rPr>
        <w:t>Useful contacts</w:t>
      </w:r>
    </w:p>
    <w:p w:rsidR="0070729B" w:rsidRDefault="0070729B" w:rsidP="0070729B">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3"/>
        <w:gridCol w:w="4001"/>
      </w:tblGrid>
      <w:tr w:rsidR="0070729B"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0729B" w:rsidRDefault="0070729B">
            <w:pPr>
              <w:rPr>
                <w:rFonts w:ascii="Trebuchet MS" w:hAnsi="Trebuchet MS" w:cs="Arial"/>
                <w:color w:val="0000FF"/>
              </w:rPr>
            </w:pPr>
            <w:r>
              <w:rPr>
                <w:rFonts w:ascii="Trebuchet MS" w:hAnsi="Trebuchet MS" w:cs="Arial"/>
                <w:sz w:val="22"/>
                <w:szCs w:val="22"/>
              </w:rPr>
              <w:t xml:space="preserve">This policy was adopted by: </w:t>
            </w:r>
          </w:p>
          <w:p w:rsidR="0070729B" w:rsidRDefault="0070729B">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70729B" w:rsidRDefault="0070729B">
            <w:pPr>
              <w:rPr>
                <w:rFonts w:ascii="Trebuchet MS" w:hAnsi="Trebuchet MS" w:cs="Arial"/>
              </w:rPr>
            </w:pPr>
            <w:r>
              <w:rPr>
                <w:rFonts w:ascii="Trebuchet MS" w:hAnsi="Trebuchet MS" w:cs="Arial"/>
                <w:sz w:val="22"/>
                <w:szCs w:val="22"/>
              </w:rPr>
              <w:t>Date:</w:t>
            </w:r>
          </w:p>
        </w:tc>
      </w:tr>
      <w:tr w:rsidR="0070729B"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0729B" w:rsidRDefault="0070729B">
            <w:pPr>
              <w:rPr>
                <w:rFonts w:ascii="Trebuchet MS" w:hAnsi="Trebuchet MS" w:cs="Arial"/>
                <w:color w:val="0000FF"/>
              </w:rPr>
            </w:pPr>
            <w:r>
              <w:rPr>
                <w:rFonts w:ascii="Trebuchet MS" w:hAnsi="Trebuchet MS" w:cs="Arial"/>
                <w:sz w:val="22"/>
                <w:szCs w:val="22"/>
              </w:rPr>
              <w:t xml:space="preserve">To be reviewed: </w:t>
            </w:r>
          </w:p>
          <w:p w:rsidR="0070729B" w:rsidRDefault="0070729B">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70729B" w:rsidRDefault="0070729B" w:rsidP="007C3894">
            <w:pPr>
              <w:rPr>
                <w:rFonts w:ascii="Trebuchet MS" w:hAnsi="Trebuchet MS" w:cs="Arial"/>
                <w:color w:val="0000FF"/>
              </w:rPr>
            </w:pPr>
            <w:r>
              <w:rPr>
                <w:rFonts w:ascii="Trebuchet MS" w:hAnsi="Trebuchet MS" w:cs="Arial"/>
                <w:sz w:val="22"/>
                <w:szCs w:val="22"/>
              </w:rPr>
              <w:t>Signed:</w:t>
            </w:r>
            <w:r>
              <w:rPr>
                <w:rFonts w:ascii="Trebuchet MS" w:hAnsi="Trebuchet MS" w:cs="Arial"/>
                <w:color w:val="0000FF"/>
                <w:sz w:val="22"/>
                <w:szCs w:val="22"/>
              </w:rPr>
              <w:t xml:space="preserve"> </w:t>
            </w:r>
          </w:p>
        </w:tc>
      </w:tr>
    </w:tbl>
    <w:p w:rsidR="0070729B" w:rsidRDefault="0070729B" w:rsidP="0070729B"/>
    <w:p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21E5E">
        <w:rPr>
          <w:rFonts w:ascii="Trebuchet MS" w:hAnsi="Trebuchet MS" w:cs="Tahoma"/>
          <w:i/>
          <w:sz w:val="20"/>
          <w:szCs w:val="20"/>
        </w:rPr>
        <w:t>7</w:t>
      </w:r>
      <w:r>
        <w:rPr>
          <w:rFonts w:ascii="Trebuchet MS" w:hAnsi="Trebuchet MS" w:cs="Tahoma"/>
          <w:i/>
          <w:sz w:val="20"/>
          <w:szCs w:val="20"/>
        </w:rPr>
        <w:t>): Safeguarding and Welfare Requirements: Information for parents and carers [3.73].</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29B"/>
    <w:rsid w:val="001355B8"/>
    <w:rsid w:val="0070729B"/>
    <w:rsid w:val="00721E5E"/>
    <w:rsid w:val="007C3894"/>
    <w:rsid w:val="00862954"/>
    <w:rsid w:val="008D58AD"/>
    <w:rsid w:val="00B24609"/>
    <w:rsid w:val="00B67B0E"/>
    <w:rsid w:val="00D434F7"/>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r="http://schemas.openxmlformats.org/officeDocument/2006/relationships" xmlns:w="http://schemas.openxmlformats.org/wordprocessingml/2006/main">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Drover</cp:lastModifiedBy>
  <cp:revision>2</cp:revision>
  <dcterms:created xsi:type="dcterms:W3CDTF">2017-11-23T21:26:00Z</dcterms:created>
  <dcterms:modified xsi:type="dcterms:W3CDTF">2017-11-23T21:26:00Z</dcterms:modified>
</cp:coreProperties>
</file>